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>Music Concept/Title of Lesson: Circle of 5ths/Key Signatures</w:t>
      </w: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Times New Roman"/>
        </w:rPr>
      </w:pP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Times New Roman"/>
        </w:rPr>
      </w:pPr>
      <w:r>
        <w:rPr>
          <w:rFonts w:ascii="Times New Roman" w:hAnsi="Arial Unicode MS"/>
        </w:rPr>
        <w:t>Grade Level: 9-12</w:t>
      </w: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 xml:space="preserve">Date &amp; Time: </w:t>
      </w:r>
      <w:r>
        <w:rPr>
          <w:rFonts w:ascii="Times New Roman" w:hAnsi="Arial Unicode MS"/>
        </w:rPr>
        <w:t>Wednesday, October 30, 2013</w:t>
      </w:r>
    </w:p>
    <w:p w:rsidR="00D54A32" w:rsidRP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 xml:space="preserve"> </w:t>
      </w: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  <w:i/>
        </w:rPr>
      </w:pPr>
      <w:r>
        <w:rPr>
          <w:rFonts w:ascii="Times New Roman" w:hAnsi="Arial Unicode MS"/>
        </w:rPr>
        <w:t xml:space="preserve">Objectives: </w:t>
      </w:r>
      <w:r>
        <w:rPr>
          <w:rFonts w:ascii="Times New Roman" w:hAnsi="Arial Unicode MS"/>
          <w:i/>
        </w:rPr>
        <w:t>Students will be able to</w:t>
      </w:r>
      <w:r>
        <w:rPr>
          <w:rFonts w:ascii="Times New Roman" w:hAnsi="Arial Unicode MS" w:hint="eastAsia"/>
          <w:i/>
        </w:rPr>
        <w:t>…</w:t>
      </w:r>
    </w:p>
    <w:p w:rsidR="00D54A32" w:rsidRDefault="00D54A32" w:rsidP="00D54A32">
      <w:pPr>
        <w:pStyle w:val="Body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>Fill out a complete Circle of 5ths chart for major keys.</w:t>
      </w:r>
    </w:p>
    <w:p w:rsidR="00D54A32" w:rsidRPr="00D95751" w:rsidRDefault="00D54A32" w:rsidP="00D54A32">
      <w:pPr>
        <w:pStyle w:val="Body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 xml:space="preserve">Identify the notes affected by a key signature. </w:t>
      </w:r>
    </w:p>
    <w:p w:rsidR="00D54A32" w:rsidRPr="00D95751" w:rsidRDefault="00E23E9F" w:rsidP="00D54A32">
      <w:pPr>
        <w:pStyle w:val="Body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>I</w:t>
      </w:r>
      <w:r w:rsidR="00D54A32">
        <w:rPr>
          <w:rFonts w:ascii="Times New Roman" w:hAnsi="Arial Unicode MS"/>
        </w:rPr>
        <w:t>dentify the order of sharps and flats in each key.</w:t>
      </w:r>
    </w:p>
    <w:p w:rsidR="00D54A32" w:rsidRPr="00D95751" w:rsidRDefault="00D54A32" w:rsidP="00D54A32">
      <w:pPr>
        <w:pStyle w:val="Body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>Identify a key given its key signature.</w:t>
      </w:r>
    </w:p>
    <w:p w:rsidR="00D54A32" w:rsidRPr="00526BC3" w:rsidRDefault="00E23E9F" w:rsidP="00D54A32">
      <w:pPr>
        <w:pStyle w:val="Body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>Explain ways</w:t>
      </w:r>
      <w:r w:rsidR="00D54A32">
        <w:rPr>
          <w:rFonts w:ascii="Times New Roman" w:hAnsi="Arial Unicode MS"/>
        </w:rPr>
        <w:t xml:space="preserve"> to identify a given key.</w:t>
      </w:r>
    </w:p>
    <w:p w:rsidR="00D54A32" w:rsidRPr="00D95751" w:rsidRDefault="00D54A32" w:rsidP="00D54A32">
      <w:pPr>
        <w:pStyle w:val="Body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>Write a given key signature</w:t>
      </w:r>
      <w:r w:rsidR="00E23E9F">
        <w:rPr>
          <w:rFonts w:ascii="Times New Roman" w:hAnsi="Arial Unicode MS"/>
        </w:rPr>
        <w:t>.</w:t>
      </w:r>
    </w:p>
    <w:p w:rsidR="00D54A32" w:rsidRPr="00D95751" w:rsidRDefault="00565291" w:rsidP="00D54A32">
      <w:pPr>
        <w:pStyle w:val="Body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 xml:space="preserve">Identify notes in a scale that are affected by a key signature. </w:t>
      </w: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 xml:space="preserve"> </w:t>
      </w: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Materials: </w:t>
      </w:r>
    </w:p>
    <w:p w:rsidR="00746A72" w:rsidRDefault="00746A72" w:rsidP="00746A7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40"/>
        <w:outlineLvl w:val="0"/>
      </w:pPr>
    </w:p>
    <w:p w:rsidR="00D54A32" w:rsidRPr="001D61CA" w:rsidRDefault="00D54A32" w:rsidP="00D54A32">
      <w:pPr>
        <w:pStyle w:val="Body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Times New Roman"/>
        </w:rPr>
        <w:t>Circle of 5ths chart</w:t>
      </w:r>
    </w:p>
    <w:p w:rsidR="00D54A32" w:rsidRPr="00E355E8" w:rsidRDefault="00D54A32" w:rsidP="00D54A32">
      <w:pPr>
        <w:pStyle w:val="Body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Times New Roman"/>
        </w:rPr>
        <w:t xml:space="preserve">Pathways to Harmony Chapter 5: Key Signatures handout – </w:t>
      </w:r>
      <w:hyperlink r:id="rId6" w:history="1">
        <w:r w:rsidRPr="00D9074E">
          <w:rPr>
            <w:rStyle w:val="Hyperlink"/>
            <w:rFonts w:ascii="Times New Roman" w:hAnsi="Times New Roman"/>
          </w:rPr>
          <w:t>www.gmajormusictheory.org</w:t>
        </w:r>
      </w:hyperlink>
      <w:r>
        <w:rPr>
          <w:rFonts w:ascii="Times New Roman" w:hAnsi="Times New Roman"/>
        </w:rPr>
        <w:t xml:space="preserve"> /Gilbert </w:t>
      </w:r>
      <w:proofErr w:type="spellStart"/>
      <w:r>
        <w:rPr>
          <w:rFonts w:ascii="Times New Roman" w:hAnsi="Times New Roman"/>
        </w:rPr>
        <w:t>DeBenedetti</w:t>
      </w:r>
      <w:proofErr w:type="spellEnd"/>
    </w:p>
    <w:p w:rsidR="00D54A32" w:rsidRPr="00E355E8" w:rsidRDefault="00D54A32" w:rsidP="00D54A32">
      <w:pPr>
        <w:pStyle w:val="Body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hyperlink r:id="rId7" w:history="1">
        <w:r w:rsidRPr="00D9074E">
          <w:rPr>
            <w:rStyle w:val="Hyperlink"/>
            <w:rFonts w:ascii="Times New Roman" w:hAnsi="Times New Roman"/>
          </w:rPr>
          <w:t>www.teoria.com</w:t>
        </w:r>
      </w:hyperlink>
      <w:r>
        <w:rPr>
          <w:rFonts w:ascii="Times New Roman" w:hAnsi="Times New Roman"/>
        </w:rPr>
        <w:t xml:space="preserve"> key signature construction and identification exercises</w:t>
      </w:r>
    </w:p>
    <w:p w:rsidR="00D54A32" w:rsidRDefault="00D54A32" w:rsidP="00D54A32">
      <w:pPr>
        <w:pStyle w:val="Body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Times New Roman"/>
        </w:rPr>
        <w:t>Smart board</w:t>
      </w:r>
      <w:r w:rsidR="00746A72">
        <w:rPr>
          <w:rFonts w:ascii="Times New Roman" w:hAnsi="Times New Roman"/>
        </w:rPr>
        <w:t xml:space="preserve"> or whiteboard </w:t>
      </w:r>
      <w:bookmarkStart w:id="0" w:name="_GoBack"/>
      <w:bookmarkEnd w:id="0"/>
    </w:p>
    <w:p w:rsidR="00D54A32" w:rsidRPr="00F1217E" w:rsidRDefault="00D54A32" w:rsidP="00D54A32">
      <w:pPr>
        <w:pStyle w:val="Body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Times New Roman"/>
        </w:rPr>
        <w:t>Laptop for each student (from library).</w:t>
      </w:r>
    </w:p>
    <w:p w:rsidR="00D54A32" w:rsidRPr="00746A72" w:rsidRDefault="00D54A32" w:rsidP="00D54A32">
      <w:pPr>
        <w:pStyle w:val="Body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Times New Roman"/>
        </w:rPr>
        <w:t>Extra blank circle of 5ths papers</w:t>
      </w:r>
    </w:p>
    <w:p w:rsidR="00746A72" w:rsidRDefault="00746A72" w:rsidP="00746A72">
      <w:pPr>
        <w:pStyle w:val="Body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hyperlink r:id="rId8" w:history="1">
        <w:r>
          <w:rPr>
            <w:rStyle w:val="Hyperlink"/>
          </w:rPr>
          <w:t>http://musictheoryfundamentals.com/Quiz/keySignaturesQuiz.php</w:t>
        </w:r>
      </w:hyperlink>
    </w:p>
    <w:p w:rsidR="00746A72" w:rsidRDefault="00746A72" w:rsidP="00746A7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40"/>
        <w:outlineLvl w:val="0"/>
      </w:pPr>
    </w:p>
    <w:p w:rsidR="00D54A32" w:rsidRPr="00D3550B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Procedure: </w:t>
      </w:r>
    </w:p>
    <w:p w:rsidR="00D0587C" w:rsidRDefault="00D0587C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 A circle of fifths is a chart that organizes all keys into a system relating to each other.</w:t>
      </w:r>
    </w:p>
    <w:p w:rsidR="002A6C23" w:rsidRDefault="002A6C23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Key signatures </w:t>
      </w:r>
      <w:r w:rsidR="00946E37">
        <w:rPr>
          <w:rFonts w:ascii="Times New Roman" w:hAnsi="Arial Unicode MS"/>
        </w:rPr>
        <w:t>–</w:t>
      </w:r>
      <w:r>
        <w:rPr>
          <w:rFonts w:ascii="Times New Roman" w:hAnsi="Arial Unicode MS"/>
        </w:rPr>
        <w:t xml:space="preserve"> </w:t>
      </w:r>
      <w:r w:rsidR="00946E37">
        <w:rPr>
          <w:rFonts w:ascii="Times New Roman" w:hAnsi="Arial Unicode MS"/>
        </w:rPr>
        <w:t xml:space="preserve">an indication at the beginning of </w:t>
      </w:r>
      <w:proofErr w:type="gramStart"/>
      <w:r w:rsidR="00946E37">
        <w:rPr>
          <w:rFonts w:ascii="Times New Roman" w:hAnsi="Arial Unicode MS"/>
        </w:rPr>
        <w:t>a piece that shows how many sharps or flats/what key</w:t>
      </w:r>
      <w:proofErr w:type="gramEnd"/>
      <w:r w:rsidR="00946E37">
        <w:rPr>
          <w:rFonts w:ascii="Times New Roman" w:hAnsi="Arial Unicode MS"/>
        </w:rPr>
        <w:t xml:space="preserve"> the piece is in. </w:t>
      </w:r>
    </w:p>
    <w:p w:rsidR="00D0587C" w:rsidRDefault="00D0587C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The uppercase letters on the outside are the Major keys. </w:t>
      </w:r>
    </w:p>
    <w:p w:rsidR="002A6C23" w:rsidRPr="002A6C23" w:rsidRDefault="002A6C23" w:rsidP="002A6C23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Order of sharps. FCGDAEB </w:t>
      </w:r>
      <w:r>
        <w:rPr>
          <w:rFonts w:ascii="Times New Roman" w:hAnsi="Arial Unicode MS"/>
        </w:rPr>
        <w:t>–</w:t>
      </w:r>
      <w:r>
        <w:rPr>
          <w:rFonts w:ascii="Times New Roman" w:hAnsi="Arial Unicode MS"/>
        </w:rPr>
        <w:t xml:space="preserve"> Father Charles Goes Down </w:t>
      </w:r>
      <w:proofErr w:type="gramStart"/>
      <w:r>
        <w:rPr>
          <w:rFonts w:ascii="Times New Roman" w:hAnsi="Arial Unicode MS"/>
        </w:rPr>
        <w:t>And</w:t>
      </w:r>
      <w:proofErr w:type="gramEnd"/>
      <w:r>
        <w:rPr>
          <w:rFonts w:ascii="Times New Roman" w:hAnsi="Arial Unicode MS"/>
        </w:rPr>
        <w:t xml:space="preserve"> Ends Battle</w:t>
      </w:r>
      <w:r w:rsidR="00095B91">
        <w:rPr>
          <w:rFonts w:ascii="Times New Roman" w:hAnsi="Arial Unicode MS"/>
        </w:rPr>
        <w:t>.</w:t>
      </w:r>
    </w:p>
    <w:p w:rsidR="00D0587C" w:rsidRPr="00993F86" w:rsidRDefault="00D0587C" w:rsidP="00993F86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 </w:t>
      </w:r>
      <w:r w:rsidR="002F3E58">
        <w:rPr>
          <w:rFonts w:ascii="Times New Roman" w:hAnsi="Arial Unicode MS"/>
        </w:rPr>
        <w:t xml:space="preserve">Technical way - </w:t>
      </w:r>
      <w:r>
        <w:rPr>
          <w:rFonts w:ascii="Times New Roman" w:hAnsi="Arial Unicode MS"/>
        </w:rPr>
        <w:t>Up a 5</w:t>
      </w:r>
      <w:r w:rsidRPr="00D0587C">
        <w:rPr>
          <w:rFonts w:ascii="Times New Roman" w:hAnsi="Arial Unicode MS"/>
          <w:vertAlign w:val="superscript"/>
        </w:rPr>
        <w:t>th</w:t>
      </w:r>
      <w:r>
        <w:rPr>
          <w:rFonts w:ascii="Times New Roman" w:hAnsi="Arial Unicode MS"/>
        </w:rPr>
        <w:t>, down a 4</w:t>
      </w:r>
      <w:r w:rsidRPr="00D0587C">
        <w:rPr>
          <w:rFonts w:ascii="Times New Roman" w:hAnsi="Arial Unicode MS"/>
          <w:vertAlign w:val="superscript"/>
        </w:rPr>
        <w:t>th</w:t>
      </w:r>
      <w:r>
        <w:rPr>
          <w:rFonts w:ascii="Times New Roman" w:hAnsi="Arial Unicode MS"/>
        </w:rPr>
        <w:t>.</w:t>
      </w:r>
    </w:p>
    <w:p w:rsidR="00D0587C" w:rsidRDefault="00D0587C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>Like a clock</w:t>
      </w:r>
      <w:r w:rsidR="002A6C23">
        <w:rPr>
          <w:rFonts w:ascii="Times New Roman" w:hAnsi="Arial Unicode MS"/>
        </w:rPr>
        <w:t xml:space="preserve"> (draw a circle, add lines for where each number would be). </w:t>
      </w:r>
    </w:p>
    <w:p w:rsidR="00D0587C" w:rsidRDefault="002A6C23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The very top is </w:t>
      </w:r>
      <w:r w:rsidR="00D0587C">
        <w:rPr>
          <w:rFonts w:ascii="Times New Roman" w:hAnsi="Arial Unicode MS"/>
        </w:rPr>
        <w:t>C Major. It does not have any sharps or flats.</w:t>
      </w:r>
      <w:r w:rsidR="002F3E58">
        <w:rPr>
          <w:rFonts w:ascii="Times New Roman" w:hAnsi="Arial Unicode MS"/>
        </w:rPr>
        <w:t xml:space="preserve"> Look at the order of the sharps. If you put the F (father) before the C on the clock, then add the rest of the order of the sharps, you will have set up the beginning of your Circle of 5ths.</w:t>
      </w:r>
    </w:p>
    <w:p w:rsidR="00115A82" w:rsidRDefault="00115A82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Order of flats. BEADGCF </w:t>
      </w:r>
      <w:r w:rsidR="00095B91">
        <w:rPr>
          <w:rFonts w:ascii="Times New Roman" w:hAnsi="Arial Unicode MS"/>
        </w:rPr>
        <w:t>–</w:t>
      </w:r>
      <w:r w:rsidR="00095B91">
        <w:rPr>
          <w:rFonts w:ascii="Times New Roman" w:hAnsi="Arial Unicode MS"/>
        </w:rPr>
        <w:t xml:space="preserve"> Battle Ends </w:t>
      </w:r>
      <w:proofErr w:type="gramStart"/>
      <w:r w:rsidR="00095B91">
        <w:rPr>
          <w:rFonts w:ascii="Times New Roman" w:hAnsi="Arial Unicode MS"/>
        </w:rPr>
        <w:t>And</w:t>
      </w:r>
      <w:proofErr w:type="gramEnd"/>
      <w:r w:rsidR="00095B91">
        <w:rPr>
          <w:rFonts w:ascii="Times New Roman" w:hAnsi="Arial Unicode MS"/>
        </w:rPr>
        <w:t xml:space="preserve"> Down Goes Charles</w:t>
      </w:r>
      <w:r w:rsidR="00095B91">
        <w:rPr>
          <w:rFonts w:ascii="Times New Roman" w:hAnsi="Arial Unicode MS"/>
        </w:rPr>
        <w:t>’</w:t>
      </w:r>
      <w:r w:rsidR="00095B91">
        <w:rPr>
          <w:rFonts w:ascii="Times New Roman" w:hAnsi="Arial Unicode MS"/>
        </w:rPr>
        <w:t xml:space="preserve"> Father.</w:t>
      </w:r>
    </w:p>
    <w:p w:rsidR="00095B91" w:rsidRDefault="002A7CE7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 Start with the notch on the clock next to the F and going counterclockwise. Be careful! If you look, there is already a spot for B Major! </w:t>
      </w:r>
    </w:p>
    <w:p w:rsidR="002A7CE7" w:rsidRDefault="002A7CE7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This time, each note name will have a </w:t>
      </w:r>
      <w:r>
        <w:rPr>
          <w:rFonts w:ascii="Times New Roman" w:hAnsi="Arial Unicode MS"/>
        </w:rPr>
        <w:t>“</w:t>
      </w:r>
      <w:r>
        <w:rPr>
          <w:rFonts w:ascii="Times New Roman" w:hAnsi="Arial Unicode MS"/>
        </w:rPr>
        <w:t>flat</w:t>
      </w:r>
      <w:r>
        <w:rPr>
          <w:rFonts w:ascii="Times New Roman" w:hAnsi="Arial Unicode MS"/>
        </w:rPr>
        <w:t>”</w:t>
      </w:r>
      <w:r>
        <w:rPr>
          <w:rFonts w:ascii="Times New Roman" w:hAnsi="Arial Unicode MS"/>
        </w:rPr>
        <w:t xml:space="preserve"> symbol next to it. </w:t>
      </w:r>
    </w:p>
    <w:p w:rsidR="00993F86" w:rsidRDefault="00993F86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>The circle also presents a pattern for the sharps and the flats.</w:t>
      </w:r>
    </w:p>
    <w:p w:rsidR="0078061C" w:rsidRDefault="0078061C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lastRenderedPageBreak/>
        <w:t xml:space="preserve">The top our clock, C, again does not have any sharps or flats. Clockwise is sharp, counter is flat. </w:t>
      </w:r>
      <w:r w:rsidR="000028CE">
        <w:rPr>
          <w:rFonts w:ascii="Times New Roman" w:hAnsi="Arial Unicode MS"/>
        </w:rPr>
        <w:t>(Draw arrows and b and # on appropriate sides.)</w:t>
      </w:r>
    </w:p>
    <w:p w:rsidR="000028CE" w:rsidRDefault="000028CE" w:rsidP="00D0587C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Start with G, go through all sharps (without </w:t>
      </w:r>
      <w:proofErr w:type="spellStart"/>
      <w:r>
        <w:rPr>
          <w:rFonts w:ascii="Times New Roman" w:hAnsi="Arial Unicode MS"/>
        </w:rPr>
        <w:t>enharmonics</w:t>
      </w:r>
      <w:proofErr w:type="spellEnd"/>
      <w:r>
        <w:rPr>
          <w:rFonts w:ascii="Times New Roman" w:hAnsi="Arial Unicode MS"/>
        </w:rPr>
        <w:t>), then all flats.</w:t>
      </w:r>
    </w:p>
    <w:p w:rsidR="000028CE" w:rsidRDefault="000028CE" w:rsidP="00A060A1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proofErr w:type="spellStart"/>
      <w:r>
        <w:rPr>
          <w:rFonts w:ascii="Times New Roman" w:hAnsi="Arial Unicode MS"/>
        </w:rPr>
        <w:t>Enharmonics</w:t>
      </w:r>
      <w:proofErr w:type="spellEnd"/>
      <w:r>
        <w:rPr>
          <w:rFonts w:ascii="Times New Roman" w:hAnsi="Arial Unicode MS"/>
        </w:rPr>
        <w:t xml:space="preserve">, both sharp and flat keys. Same notes, different names. </w:t>
      </w:r>
    </w:p>
    <w:p w:rsidR="00A060A1" w:rsidRDefault="00A060A1" w:rsidP="00A060A1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</w:p>
    <w:p w:rsidR="00A060A1" w:rsidRDefault="00A060A1" w:rsidP="00A060A1">
      <w:pPr>
        <w:pStyle w:val="Body1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>How can you name a key signature just by looking at a single one?</w:t>
      </w:r>
    </w:p>
    <w:p w:rsidR="00A060A1" w:rsidRDefault="00A060A1" w:rsidP="00A060A1">
      <w:pPr>
        <w:pStyle w:val="Body1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Sharp </w:t>
      </w:r>
      <w:r>
        <w:rPr>
          <w:rFonts w:ascii="Times New Roman" w:hAnsi="Arial Unicode MS"/>
        </w:rPr>
        <w:t>–</w:t>
      </w:r>
      <w:r>
        <w:rPr>
          <w:rFonts w:ascii="Times New Roman" w:hAnsi="Arial Unicode MS"/>
        </w:rPr>
        <w:t xml:space="preserve"> note above the last sharp in the key signature.</w:t>
      </w:r>
    </w:p>
    <w:p w:rsidR="00A060A1" w:rsidRDefault="00A060A1" w:rsidP="00A060A1">
      <w:pPr>
        <w:pStyle w:val="Body1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Flat </w:t>
      </w:r>
      <w:r>
        <w:rPr>
          <w:rFonts w:ascii="Times New Roman" w:hAnsi="Arial Unicode MS"/>
        </w:rPr>
        <w:t>–</w:t>
      </w:r>
      <w:r>
        <w:rPr>
          <w:rFonts w:ascii="Times New Roman" w:hAnsi="Arial Unicode MS"/>
        </w:rPr>
        <w:t xml:space="preserve"> second to last flat. What about F? Just have to memorize it!</w:t>
      </w:r>
    </w:p>
    <w:p w:rsidR="00A81708" w:rsidRDefault="00A81708" w:rsidP="00A81708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What notes are in a scale are affected by a key signature? </w:t>
      </w:r>
    </w:p>
    <w:p w:rsidR="00C61B77" w:rsidRDefault="00C61B77" w:rsidP="00C61B77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Fill out a blank Circle of Fifths with major key names, key signatures. </w:t>
      </w:r>
    </w:p>
    <w:p w:rsidR="00441A2B" w:rsidRPr="00441A2B" w:rsidRDefault="00441A2B" w:rsidP="00441A2B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 signature quiz </w:t>
      </w:r>
      <w:hyperlink r:id="rId9" w:history="1">
        <w:r w:rsidRPr="00441A2B">
          <w:rPr>
            <w:rStyle w:val="Hyperlink"/>
            <w:rFonts w:ascii="Times New Roman" w:hAnsi="Times New Roman"/>
          </w:rPr>
          <w:t>http://musictheoryfundamentals.com/Quiz/keySignaturesQuiz.php</w:t>
        </w:r>
      </w:hyperlink>
      <w:r>
        <w:rPr>
          <w:rStyle w:val="Hyperlink"/>
          <w:rFonts w:ascii="Times New Roman" w:hAnsi="Times New Roman"/>
        </w:rPr>
        <w:t xml:space="preserve"> </w:t>
      </w:r>
    </w:p>
    <w:p w:rsidR="00441A2B" w:rsidRPr="00A060A1" w:rsidRDefault="00441A2B" w:rsidP="00441A2B">
      <w:pPr>
        <w:pStyle w:val="Body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Teoria.com </w:t>
      </w:r>
      <w:r>
        <w:rPr>
          <w:rFonts w:ascii="Times New Roman" w:hAnsi="Arial Unicode MS"/>
        </w:rPr>
        <w:t>–</w:t>
      </w:r>
      <w:r>
        <w:rPr>
          <w:rFonts w:ascii="Times New Roman" w:hAnsi="Arial Unicode MS"/>
        </w:rPr>
        <w:t xml:space="preserve">Key signature identification and construction exercises. </w:t>
      </w: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Assessment: </w:t>
      </w:r>
      <w:r w:rsidR="00A060A1">
        <w:rPr>
          <w:rFonts w:ascii="Times New Roman" w:hAnsi="Arial Unicode MS"/>
        </w:rPr>
        <w:t>Written.</w:t>
      </w: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 xml:space="preserve">Evaluation: </w:t>
      </w:r>
      <w:r w:rsidR="00441A2B">
        <w:rPr>
          <w:rFonts w:ascii="Times New Roman" w:hAnsi="Arial Unicode MS"/>
        </w:rPr>
        <w:t xml:space="preserve">A compilation of the data will be used to determine what may need review. </w:t>
      </w: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 xml:space="preserve"> </w:t>
      </w: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rPr>
          <w:rFonts w:ascii="Times New Roman" w:hAnsi="Arial Unicode MS"/>
        </w:rPr>
        <w:t xml:space="preserve"> </w:t>
      </w: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  <w:proofErr w:type="spellStart"/>
      <w:r>
        <w:rPr>
          <w:rFonts w:ascii="Times New Roman" w:hAnsi="Arial Unicode MS"/>
        </w:rPr>
        <w:t>NAfME</w:t>
      </w:r>
      <w:proofErr w:type="spellEnd"/>
      <w:r>
        <w:rPr>
          <w:rFonts w:ascii="Times New Roman" w:hAnsi="Arial Unicode MS"/>
        </w:rPr>
        <w:t xml:space="preserve"> National Standards:</w:t>
      </w:r>
    </w:p>
    <w:p w:rsidR="00441A2B" w:rsidRDefault="00441A2B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</w:p>
    <w:p w:rsidR="00441A2B" w:rsidRPr="00441A2B" w:rsidRDefault="00441A2B" w:rsidP="00441A2B">
      <w:pPr>
        <w:pStyle w:val="NormalWeb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333333"/>
        </w:rPr>
      </w:pPr>
      <w:r w:rsidRPr="00441A2B">
        <w:rPr>
          <w:color w:val="333333"/>
        </w:rPr>
        <w:t>5. Reading and notating music.</w:t>
      </w:r>
    </w:p>
    <w:p w:rsidR="00441A2B" w:rsidRDefault="00441A2B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Times New Roman"/>
        </w:rPr>
      </w:pP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Times New Roman"/>
        </w:rPr>
      </w:pPr>
    </w:p>
    <w:p w:rsidR="00D54A32" w:rsidRDefault="00D54A32" w:rsidP="00D54A3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Arial Unicode MS"/>
        </w:rPr>
      </w:pPr>
    </w:p>
    <w:p w:rsidR="00762862" w:rsidRDefault="00762862"/>
    <w:sectPr w:rsidR="0076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ACE"/>
    <w:multiLevelType w:val="hybridMultilevel"/>
    <w:tmpl w:val="6DF0FC02"/>
    <w:lvl w:ilvl="0" w:tplc="75BE99B6">
      <w:start w:val="1"/>
      <w:numFmt w:val="decimal"/>
      <w:lvlText w:val="%1."/>
      <w:lvlJc w:val="left"/>
      <w:pPr>
        <w:ind w:left="720" w:hanging="360"/>
      </w:pPr>
      <w:rPr>
        <w:rFonts w:ascii="Times New Roman" w:hAnsi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3BD5"/>
    <w:multiLevelType w:val="hybridMultilevel"/>
    <w:tmpl w:val="6A70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1121"/>
    <w:multiLevelType w:val="hybridMultilevel"/>
    <w:tmpl w:val="B6DCBAE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74836F2"/>
    <w:multiLevelType w:val="hybridMultilevel"/>
    <w:tmpl w:val="55F02B46"/>
    <w:lvl w:ilvl="0" w:tplc="95820634">
      <w:start w:val="1"/>
      <w:numFmt w:val="decimal"/>
      <w:lvlText w:val="%1."/>
      <w:lvlJc w:val="left"/>
      <w:pPr>
        <w:ind w:left="720" w:hanging="360"/>
      </w:pPr>
      <w:rPr>
        <w:rFonts w:ascii="Times New Roman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37D8"/>
    <w:multiLevelType w:val="hybridMultilevel"/>
    <w:tmpl w:val="39222970"/>
    <w:lvl w:ilvl="0" w:tplc="7C02B5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32"/>
    <w:rsid w:val="000028CE"/>
    <w:rsid w:val="00095B91"/>
    <w:rsid w:val="00115A82"/>
    <w:rsid w:val="002A6C23"/>
    <w:rsid w:val="002A7CE7"/>
    <w:rsid w:val="002F3E58"/>
    <w:rsid w:val="00441A2B"/>
    <w:rsid w:val="00565291"/>
    <w:rsid w:val="00697D85"/>
    <w:rsid w:val="00746A72"/>
    <w:rsid w:val="00762862"/>
    <w:rsid w:val="0078061C"/>
    <w:rsid w:val="00946E37"/>
    <w:rsid w:val="00993F86"/>
    <w:rsid w:val="00A060A1"/>
    <w:rsid w:val="00A81708"/>
    <w:rsid w:val="00C61B77"/>
    <w:rsid w:val="00D0587C"/>
    <w:rsid w:val="00D54A32"/>
    <w:rsid w:val="00E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D54A3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54A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1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D54A3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54A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1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theoryfundamentals.com/Quiz/keySignaturesQuiz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o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ajormusictheor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sictheoryfundamentals.com/Quiz/keySignaturesQuiz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Fournier</dc:creator>
  <cp:lastModifiedBy>Brittney Fournier</cp:lastModifiedBy>
  <cp:revision>16</cp:revision>
  <dcterms:created xsi:type="dcterms:W3CDTF">2013-10-30T00:51:00Z</dcterms:created>
  <dcterms:modified xsi:type="dcterms:W3CDTF">2013-10-30T01:50:00Z</dcterms:modified>
</cp:coreProperties>
</file>